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5BA" w:rsidRPr="00061B21" w:rsidRDefault="008855BA" w:rsidP="00FD4F9F">
      <w:pPr>
        <w:ind w:firstLineChars="100" w:firstLine="210"/>
        <w:jc w:val="left"/>
        <w:rPr>
          <w:rFonts w:hAnsi="ＭＳ 明朝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駐輪場（柵</w:t>
      </w:r>
      <w:r>
        <w:rPr>
          <w:rFonts w:hAnsi="ＭＳ 明朝"/>
          <w:color w:val="000000"/>
          <w:szCs w:val="20"/>
        </w:rPr>
        <w:t>・屋根等の</w:t>
      </w:r>
      <w:r>
        <w:rPr>
          <w:rFonts w:hAnsi="ＭＳ 明朝" w:hint="eastAsia"/>
          <w:color w:val="000000"/>
          <w:szCs w:val="20"/>
        </w:rPr>
        <w:t>施設</w:t>
      </w:r>
      <w:r>
        <w:rPr>
          <w:rFonts w:hAnsi="ＭＳ 明朝"/>
          <w:color w:val="000000"/>
          <w:szCs w:val="20"/>
        </w:rPr>
        <w:t>及びすべての</w:t>
      </w:r>
      <w:r>
        <w:rPr>
          <w:rFonts w:hAnsi="ＭＳ 明朝" w:hint="eastAsia"/>
          <w:color w:val="000000"/>
          <w:szCs w:val="20"/>
        </w:rPr>
        <w:t>備品を</w:t>
      </w:r>
      <w:r>
        <w:rPr>
          <w:rFonts w:hAnsi="ＭＳ 明朝"/>
          <w:color w:val="000000"/>
          <w:szCs w:val="20"/>
        </w:rPr>
        <w:t>含む</w:t>
      </w:r>
      <w:r>
        <w:rPr>
          <w:rFonts w:hAnsi="ＭＳ 明朝" w:hint="eastAsia"/>
          <w:color w:val="000000"/>
          <w:szCs w:val="20"/>
        </w:rPr>
        <w:t>）の清掃</w:t>
      </w:r>
      <w:r>
        <w:rPr>
          <w:rFonts w:hAnsi="ＭＳ 明朝"/>
          <w:color w:val="000000"/>
          <w:szCs w:val="20"/>
        </w:rPr>
        <w:t>や</w:t>
      </w:r>
      <w:r>
        <w:rPr>
          <w:rFonts w:hAnsi="ＭＳ 明朝" w:hint="eastAsia"/>
          <w:color w:val="000000"/>
          <w:szCs w:val="20"/>
        </w:rPr>
        <w:t>日常の</w:t>
      </w:r>
      <w:r>
        <w:rPr>
          <w:rFonts w:hAnsi="ＭＳ 明朝"/>
          <w:color w:val="000000"/>
          <w:szCs w:val="20"/>
        </w:rPr>
        <w:t>維持管理方法と保守点検内容・</w:t>
      </w:r>
      <w:r>
        <w:rPr>
          <w:rFonts w:hAnsi="ＭＳ 明朝" w:hint="eastAsia"/>
          <w:color w:val="000000"/>
          <w:szCs w:val="20"/>
        </w:rPr>
        <w:t>手順</w:t>
      </w:r>
      <w:r>
        <w:rPr>
          <w:rFonts w:hAnsi="ＭＳ 明朝"/>
          <w:color w:val="000000"/>
          <w:szCs w:val="20"/>
        </w:rPr>
        <w:t>、</w:t>
      </w:r>
      <w:r>
        <w:rPr>
          <w:rFonts w:hAnsi="ＭＳ 明朝" w:hint="eastAsia"/>
          <w:color w:val="000000"/>
          <w:szCs w:val="20"/>
        </w:rPr>
        <w:t>不具合発生時の</w:t>
      </w:r>
      <w:r>
        <w:rPr>
          <w:rFonts w:hAnsi="ＭＳ 明朝"/>
          <w:color w:val="000000"/>
          <w:szCs w:val="20"/>
        </w:rPr>
        <w:t>対応等につい</w:t>
      </w:r>
      <w:r>
        <w:rPr>
          <w:rFonts w:hAnsi="ＭＳ 明朝" w:hint="eastAsia"/>
          <w:color w:val="000000"/>
          <w:szCs w:val="20"/>
        </w:rPr>
        <w:t>て、具体的に</w:t>
      </w:r>
      <w:r>
        <w:rPr>
          <w:rFonts w:hAnsi="ＭＳ 明朝"/>
          <w:color w:val="000000"/>
          <w:szCs w:val="20"/>
        </w:rPr>
        <w:t>記載してください。</w:t>
      </w:r>
    </w:p>
    <w:p w:rsidR="006962DF" w:rsidRDefault="006962DF" w:rsidP="006962DF">
      <w:pPr>
        <w:jc w:val="left"/>
        <w:rPr>
          <w:sz w:val="22"/>
          <w:szCs w:val="22"/>
        </w:rPr>
      </w:pPr>
    </w:p>
    <w:p w:rsidR="008855BA" w:rsidRPr="00501E14" w:rsidRDefault="00501E14" w:rsidP="006962DF">
      <w:pPr>
        <w:jc w:val="left"/>
        <w:rPr>
          <w:sz w:val="22"/>
          <w:szCs w:val="22"/>
        </w:rPr>
      </w:pPr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E48EB" wp14:editId="3010175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090285" cy="4444409"/>
                <wp:effectExtent l="0" t="0" r="2476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4444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E14" w:rsidRPr="00B05D4B" w:rsidRDefault="00501E14" w:rsidP="00501E14"/>
                          <w:p w:rsidR="00501E14" w:rsidRDefault="00501E14" w:rsidP="00501E14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501E14" w:rsidRPr="00061B21" w:rsidRDefault="00501E14" w:rsidP="00501E14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E48EB" id="正方形/長方形 2" o:spid="_x0000_s1026" style="position:absolute;margin-left:0;margin-top:-.05pt;width:479.55pt;height:3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XbPQIAAFAEAAAOAAAAZHJzL2Uyb0RvYy54bWysVMGO0zAQvSPxD5bvNGm0Xdqo6WrVpQhp&#10;gZUWPsBxnMbCsc3YbbL8B3wAnDkjDnwOK/EXjJ1s6QInhA/WTGb8ZubNTJZnfavIXoCTRhd0Okkp&#10;EZqbSuptQV+/2jyaU+I80xVTRouC3ghHz1YPHyw7m4vMNEZVAgiCaJd3tqCN9zZPEscb0TI3MVZo&#10;NNYGWuZRhW1SAesQvVVJlqanSWegsmC4cA6/XgxGuor4dS24f1nXTniiCoq5+XhDvMtwJ6sly7fA&#10;bCP5mAb7hyxaJjUGPUBdMM/IDuQfUK3kYJyp/YSbNjF1LbmINWA10/S3aq4bZkWsBclx9kCT+3+w&#10;/MX+CoisCppRolmLLbr9/On2w9fv3z4mP95/GSSSBaI663L0v7ZXEEp19tLwN45os26Y3opzANM1&#10;glWY3jT4J/ceBMXhU1J2z02FcdjOm8hZX0MbAJEN0sfW3BxaI3pPOH48TRdpNp9RwtF2Ek66iDFY&#10;fvfcgvNPhWlJEAoK2PsIz/aXzod0WH7nEtM3SlYbqVRUYFuuFZA9wznZxDOiu2M3pUlX0MUsm0Xk&#10;ezZ3DJHG8zeIVnoceCXbgs4PTiwPvD3RVRxHz6QaZExZ6ZHIwN3QA9+X/diO0lQ3SCmYYbBxEVFo&#10;DLyjpMOhLqh7u2MgKFHPNLbl8Um2QA59VObzBW4EHBvKIwPTHIEK6ikZxLUf9mZnQW4bjDONJGhz&#10;jo2sZaQ4NHnIacwaxzYyP65Y2ItjPXr9+hGsfgIAAP//AwBQSwMEFAAGAAgAAAAhAImuhNDbAAAA&#10;BgEAAA8AAABkcnMvZG93bnJldi54bWxMj8FOwzAQRO9I/IO1SNxapxWtkpBNBUgcAbVFnJ14SaLG&#10;6yh20/TvWU5w29GMZt4Wu9n1aqIxdJ4RVssEFHHtbccNwufxdZGCCtGwNb1nQrhSgF15e1OY3PoL&#10;72k6xEZJCYfcILQxDrnWoW7JmbD0A7F43350JoocG21Hc5Fy1+t1kmy1Mx3LQmsGemmpPh3ODiH9&#10;WDcPvXfPX++bU3yrrhPzXiPe381Pj6AizfEvDL/4gg6lMFX+zDaoHkEeiQiLFSgxs00mR4WwzbIU&#10;dFno//jlDwAAAP//AwBQSwECLQAUAAYACAAAACEAtoM4kv4AAADhAQAAEwAAAAAAAAAAAAAAAAAA&#10;AAAAW0NvbnRlbnRfVHlwZXNdLnhtbFBLAQItABQABgAIAAAAIQA4/SH/1gAAAJQBAAALAAAAAAAA&#10;AAAAAAAAAC8BAABfcmVscy8ucmVsc1BLAQItABQABgAIAAAAIQChOAXbPQIAAFAEAAAOAAAAAAAA&#10;AAAAAAAAAC4CAABkcnMvZTJvRG9jLnhtbFBLAQItABQABgAIAAAAIQCJroTQ2wAAAAYBAAAPAAAA&#10;AAAAAAAAAAAAAJcEAABkcnMvZG93bnJldi54bWxQSwUGAAAAAAQABADzAAAAnwUAAAAA&#10;">
                <v:textbox inset="5.85pt,.7pt,5.85pt,.7pt">
                  <w:txbxContent>
                    <w:p w:rsidR="00501E14" w:rsidRPr="00B05D4B" w:rsidRDefault="00501E14" w:rsidP="00501E14"/>
                    <w:p w:rsidR="00501E14" w:rsidRDefault="00501E14" w:rsidP="00501E14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501E14" w:rsidRPr="00061B21" w:rsidRDefault="00501E14" w:rsidP="00501E14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855BA" w:rsidRDefault="008855BA" w:rsidP="006962DF">
      <w:pPr>
        <w:jc w:val="left"/>
        <w:rPr>
          <w:sz w:val="22"/>
          <w:szCs w:val="22"/>
        </w:rPr>
      </w:pPr>
    </w:p>
    <w:p w:rsidR="008855BA" w:rsidRDefault="008855BA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p w:rsidR="00501E14" w:rsidRDefault="00501E14" w:rsidP="006962DF">
      <w:pPr>
        <w:jc w:val="left"/>
        <w:rPr>
          <w:sz w:val="22"/>
          <w:szCs w:val="22"/>
        </w:rPr>
      </w:pPr>
    </w:p>
    <w:sectPr w:rsidR="00501E14" w:rsidSect="000D759A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B89" w:rsidRDefault="00795B89" w:rsidP="00476E3F">
      <w:r>
        <w:separator/>
      </w:r>
    </w:p>
  </w:endnote>
  <w:endnote w:type="continuationSeparator" w:id="0">
    <w:p w:rsidR="00795B89" w:rsidRDefault="00795B89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0379875"/>
      <w:docPartObj>
        <w:docPartGallery w:val="Page Numbers (Bottom of Page)"/>
        <w:docPartUnique/>
      </w:docPartObj>
    </w:sdtPr>
    <w:sdtContent>
      <w:p w:rsidR="00086EA1" w:rsidRDefault="00086E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86EA1">
          <w:rPr>
            <w:noProof/>
            <w:lang w:val="ja-JP"/>
          </w:rPr>
          <w:t>1</w:t>
        </w:r>
        <w:r>
          <w:fldChar w:fldCharType="end"/>
        </w:r>
      </w:p>
    </w:sdtContent>
  </w:sdt>
  <w:p w:rsidR="00086EA1" w:rsidRDefault="00086EA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B89" w:rsidRDefault="00795B89" w:rsidP="00476E3F">
      <w:r>
        <w:separator/>
      </w:r>
    </w:p>
  </w:footnote>
  <w:footnote w:type="continuationSeparator" w:id="0">
    <w:p w:rsidR="00795B89" w:rsidRDefault="00795B89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59A" w:rsidRDefault="00404A6E" w:rsidP="000D759A">
    <w:pPr>
      <w:pStyle w:val="a7"/>
      <w:jc w:val="right"/>
    </w:pPr>
    <w:r>
      <w:rPr>
        <w:rFonts w:hint="eastAsia"/>
      </w:rPr>
      <w:t>駐輪場の施設・設備の維持管理及び保守点検</w:t>
    </w:r>
    <w:r w:rsidR="000D759A">
      <w:rPr>
        <w:rFonts w:hint="eastAsia"/>
      </w:rPr>
      <w:t>【様式Ⅱ－</w:t>
    </w:r>
    <w:r w:rsidR="00AA2ED3">
      <w:rPr>
        <w:rFonts w:hint="eastAsia"/>
      </w:rPr>
      <w:t>４</w:t>
    </w:r>
    <w:r w:rsidR="000D759A">
      <w:rPr>
        <w:rFonts w:hint="eastAsia"/>
      </w:rPr>
      <w:t>】</w:t>
    </w:r>
  </w:p>
  <w:p w:rsidR="000D759A" w:rsidRDefault="000D75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27672"/>
    <w:rsid w:val="00042374"/>
    <w:rsid w:val="00086EA1"/>
    <w:rsid w:val="0009550D"/>
    <w:rsid w:val="000D759A"/>
    <w:rsid w:val="00187738"/>
    <w:rsid w:val="00274B24"/>
    <w:rsid w:val="00337B2A"/>
    <w:rsid w:val="00404A6E"/>
    <w:rsid w:val="00476E3F"/>
    <w:rsid w:val="004D78EB"/>
    <w:rsid w:val="00501E14"/>
    <w:rsid w:val="006962DF"/>
    <w:rsid w:val="007761A7"/>
    <w:rsid w:val="00795B89"/>
    <w:rsid w:val="007C595A"/>
    <w:rsid w:val="008743D4"/>
    <w:rsid w:val="008855BA"/>
    <w:rsid w:val="00A85A07"/>
    <w:rsid w:val="00AA2ED3"/>
    <w:rsid w:val="00CB2EF9"/>
    <w:rsid w:val="00D12B52"/>
    <w:rsid w:val="00EF03B5"/>
    <w:rsid w:val="00FD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D4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D4F9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片山 啓</cp:lastModifiedBy>
  <cp:revision>13</cp:revision>
  <cp:lastPrinted>2020-05-26T13:11:00Z</cp:lastPrinted>
  <dcterms:created xsi:type="dcterms:W3CDTF">2020-05-07T17:24:00Z</dcterms:created>
  <dcterms:modified xsi:type="dcterms:W3CDTF">2020-05-28T14:32:00Z</dcterms:modified>
</cp:coreProperties>
</file>